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4D" w:rsidRPr="00631028" w:rsidRDefault="00631028" w:rsidP="00631028">
      <w:pPr>
        <w:jc w:val="center"/>
        <w:rPr>
          <w:rFonts w:ascii="Bookman Old Style" w:hAnsi="Bookman Old Style"/>
          <w:b/>
          <w:sz w:val="40"/>
        </w:rPr>
      </w:pPr>
      <w:r w:rsidRPr="00631028">
        <w:rPr>
          <w:rFonts w:ascii="Bookman Old Style" w:hAnsi="Bookman Old Style"/>
          <w:b/>
          <w:sz w:val="40"/>
        </w:rPr>
        <w:t>Acrylic Pour Painting</w:t>
      </w:r>
    </w:p>
    <w:p w:rsidR="00631028" w:rsidRPr="00631028" w:rsidRDefault="00631028" w:rsidP="00631028">
      <w:pPr>
        <w:jc w:val="both"/>
        <w:rPr>
          <w:rFonts w:ascii="Bookman Old Style" w:hAnsi="Bookman Old Style"/>
          <w:sz w:val="40"/>
        </w:rPr>
      </w:pPr>
      <w:r w:rsidRPr="00631028">
        <w:rPr>
          <w:rFonts w:ascii="Bookman Old Style" w:hAnsi="Bookman Old Style"/>
          <w:sz w:val="40"/>
        </w:rPr>
        <w:t xml:space="preserve">This form of art uses paints and additive to make unique designs on anything you pour it on.  </w:t>
      </w:r>
    </w:p>
    <w:p w:rsidR="00631028" w:rsidRPr="00631028" w:rsidRDefault="00631028" w:rsidP="00631028">
      <w:pPr>
        <w:jc w:val="both"/>
        <w:rPr>
          <w:rFonts w:ascii="Bookman Old Style" w:hAnsi="Bookman Old Style"/>
          <w:sz w:val="40"/>
        </w:rPr>
      </w:pPr>
      <w:r w:rsidRPr="00631028">
        <w:rPr>
          <w:rFonts w:ascii="Bookman Old Style" w:hAnsi="Bookman Old Style"/>
          <w:sz w:val="40"/>
        </w:rPr>
        <w:t>I use canvas, ceramic tiles, wood and glass.</w:t>
      </w:r>
    </w:p>
    <w:p w:rsidR="00631028" w:rsidRPr="00631028" w:rsidRDefault="00631028" w:rsidP="00631028">
      <w:pPr>
        <w:jc w:val="both"/>
        <w:rPr>
          <w:rFonts w:ascii="Bookman Old Style" w:hAnsi="Bookman Old Style"/>
          <w:sz w:val="40"/>
        </w:rPr>
      </w:pPr>
      <w:r w:rsidRPr="00631028">
        <w:rPr>
          <w:rFonts w:ascii="Bookman Old Style" w:hAnsi="Bookman Old Style"/>
          <w:sz w:val="40"/>
        </w:rPr>
        <w:t>Each time you pour, something different pops up.  The art is in the movement of the paint, which you can control.  You can tilt the object or just let the paint do its own thing.</w:t>
      </w:r>
    </w:p>
    <w:p w:rsidR="00631028" w:rsidRPr="00631028" w:rsidRDefault="00631028" w:rsidP="00631028">
      <w:pPr>
        <w:jc w:val="both"/>
        <w:rPr>
          <w:rFonts w:ascii="Bookman Old Style" w:hAnsi="Bookman Old Style"/>
          <w:sz w:val="40"/>
        </w:rPr>
      </w:pPr>
      <w:r w:rsidRPr="00631028">
        <w:rPr>
          <w:rFonts w:ascii="Bookman Old Style" w:hAnsi="Bookman Old Style"/>
          <w:sz w:val="40"/>
        </w:rPr>
        <w:t xml:space="preserve">The run off paint is </w:t>
      </w:r>
      <w:bookmarkStart w:id="0" w:name="_GoBack"/>
      <w:bookmarkEnd w:id="0"/>
      <w:r w:rsidRPr="00631028">
        <w:rPr>
          <w:rFonts w:ascii="Bookman Old Style" w:hAnsi="Bookman Old Style"/>
          <w:sz w:val="40"/>
        </w:rPr>
        <w:t>what is used to make colorful jewelry.  Each piece of jewelry is unique.  It is a piece of art in itself.</w:t>
      </w:r>
    </w:p>
    <w:p w:rsidR="00631028" w:rsidRPr="00631028" w:rsidRDefault="00631028">
      <w:pPr>
        <w:rPr>
          <w:rFonts w:ascii="Bookman Old Style" w:hAnsi="Bookman Old Style"/>
          <w:sz w:val="40"/>
        </w:rPr>
      </w:pPr>
    </w:p>
    <w:p w:rsidR="00631028" w:rsidRPr="00631028" w:rsidRDefault="00631028" w:rsidP="00631028">
      <w:pPr>
        <w:jc w:val="right"/>
        <w:rPr>
          <w:rFonts w:ascii="Bookman Old Style" w:hAnsi="Bookman Old Style"/>
          <w:sz w:val="40"/>
        </w:rPr>
      </w:pPr>
      <w:proofErr w:type="spellStart"/>
      <w:r w:rsidRPr="00631028">
        <w:rPr>
          <w:rFonts w:ascii="Bookman Old Style" w:hAnsi="Bookman Old Style"/>
          <w:sz w:val="40"/>
        </w:rPr>
        <w:t>Fraye</w:t>
      </w:r>
      <w:proofErr w:type="spellEnd"/>
      <w:r w:rsidRPr="00631028">
        <w:rPr>
          <w:rFonts w:ascii="Bookman Old Style" w:hAnsi="Bookman Old Style"/>
          <w:sz w:val="40"/>
        </w:rPr>
        <w:t xml:space="preserve"> </w:t>
      </w:r>
      <w:proofErr w:type="spellStart"/>
      <w:r w:rsidRPr="00631028">
        <w:rPr>
          <w:rFonts w:ascii="Bookman Old Style" w:hAnsi="Bookman Old Style"/>
          <w:sz w:val="40"/>
        </w:rPr>
        <w:t>Nellums</w:t>
      </w:r>
      <w:proofErr w:type="spellEnd"/>
    </w:p>
    <w:p w:rsidR="00631028" w:rsidRPr="00631028" w:rsidRDefault="00631028">
      <w:pPr>
        <w:rPr>
          <w:rFonts w:ascii="Bookman Old Style" w:hAnsi="Bookman Old Style"/>
          <w:sz w:val="40"/>
        </w:rPr>
      </w:pPr>
    </w:p>
    <w:sectPr w:rsidR="00631028" w:rsidRPr="0063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28"/>
    <w:rsid w:val="00631028"/>
    <w:rsid w:val="00D9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7A661-5134-4530-9DC6-85A264F5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Gordon Cooper Technology Center</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Staff</dc:creator>
  <cp:keywords/>
  <dc:description/>
  <cp:lastModifiedBy>Library Staff</cp:lastModifiedBy>
  <cp:revision>1</cp:revision>
  <dcterms:created xsi:type="dcterms:W3CDTF">2018-01-26T22:24:00Z</dcterms:created>
  <dcterms:modified xsi:type="dcterms:W3CDTF">2018-01-26T22:27:00Z</dcterms:modified>
</cp:coreProperties>
</file>